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4301" w14:textId="2F9A21BF" w:rsidR="00616279" w:rsidRPr="00A356DB" w:rsidRDefault="00C11044" w:rsidP="00D3746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A356DB">
        <w:rPr>
          <w:rFonts w:cstheme="minorHAnsi"/>
          <w:b/>
          <w:bCs/>
          <w:sz w:val="32"/>
          <w:szCs w:val="32"/>
        </w:rPr>
        <w:t>NOMINA SOGGETTO INCARICATO ALLA VERIFICA DELLE</w:t>
      </w:r>
    </w:p>
    <w:p w14:paraId="0E5931C8" w14:textId="735E20EC" w:rsidR="00D37462" w:rsidRPr="00D37462" w:rsidRDefault="000F010D" w:rsidP="00D3746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A356DB">
        <w:rPr>
          <w:rFonts w:cstheme="minorHAnsi"/>
          <w:b/>
          <w:bCs/>
          <w:sz w:val="32"/>
          <w:szCs w:val="32"/>
        </w:rPr>
        <w:t>CERTIFICAZION</w:t>
      </w:r>
      <w:r w:rsidR="00C11044" w:rsidRPr="00A356DB">
        <w:rPr>
          <w:rFonts w:cstheme="minorHAnsi"/>
          <w:b/>
          <w:bCs/>
          <w:sz w:val="32"/>
          <w:szCs w:val="32"/>
        </w:rPr>
        <w:t>I</w:t>
      </w:r>
      <w:r w:rsidRPr="00A356DB">
        <w:rPr>
          <w:rFonts w:cstheme="minorHAnsi"/>
          <w:b/>
          <w:bCs/>
          <w:sz w:val="32"/>
          <w:szCs w:val="32"/>
        </w:rPr>
        <w:t xml:space="preserve"> VERD</w:t>
      </w:r>
      <w:r w:rsidR="00C11044" w:rsidRPr="00A356DB">
        <w:rPr>
          <w:rFonts w:cstheme="minorHAnsi"/>
          <w:b/>
          <w:bCs/>
          <w:sz w:val="32"/>
          <w:szCs w:val="32"/>
        </w:rPr>
        <w:t>I</w:t>
      </w:r>
      <w:r w:rsidRPr="00A356DB">
        <w:rPr>
          <w:rFonts w:cstheme="minorHAnsi"/>
          <w:b/>
          <w:bCs/>
          <w:sz w:val="32"/>
          <w:szCs w:val="32"/>
        </w:rPr>
        <w:t xml:space="preserve"> COVID-19</w:t>
      </w:r>
      <w:r w:rsidR="00D37462">
        <w:rPr>
          <w:rFonts w:cstheme="minorHAnsi"/>
          <w:b/>
          <w:bCs/>
          <w:sz w:val="32"/>
          <w:szCs w:val="32"/>
        </w:rPr>
        <w:t xml:space="preserve"> - </w:t>
      </w:r>
      <w:r w:rsidR="00D37462" w:rsidRPr="00D37462">
        <w:rPr>
          <w:rFonts w:cstheme="minorHAnsi"/>
          <w:b/>
          <w:bCs/>
          <w:sz w:val="32"/>
          <w:szCs w:val="32"/>
        </w:rPr>
        <w:t>GDPR UE REG 679/2016 ART. 29</w:t>
      </w:r>
    </w:p>
    <w:p w14:paraId="3A37F359" w14:textId="143B1AB3" w:rsidR="000F010D" w:rsidRPr="00A356DB" w:rsidRDefault="00A356DB" w:rsidP="00D37462">
      <w:pPr>
        <w:jc w:val="center"/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</w:pPr>
      <w:r w:rsidRPr="00A356DB">
        <w:rPr>
          <w:rFonts w:eastAsia="Times New Roman" w:cstheme="minorHAnsi"/>
          <w:sz w:val="20"/>
          <w:szCs w:val="20"/>
          <w:shd w:val="clear" w:color="auto" w:fill="FFFFFF"/>
          <w:lang w:eastAsia="it-IT"/>
        </w:rPr>
        <w:t>Decreto-legge</w:t>
      </w:r>
      <w:r w:rsidR="00CD7AA3" w:rsidRPr="00A356DB">
        <w:rPr>
          <w:rFonts w:eastAsia="Times New Roman" w:cstheme="minorHAnsi"/>
          <w:sz w:val="20"/>
          <w:szCs w:val="20"/>
          <w:shd w:val="clear" w:color="auto" w:fill="FFFFFF"/>
          <w:lang w:eastAsia="it-IT"/>
        </w:rPr>
        <w:t xml:space="preserve"> -</w:t>
      </w:r>
      <w:r w:rsidR="000F010D" w:rsidRPr="00A356DB">
        <w:rPr>
          <w:rFonts w:eastAsia="Times New Roman" w:cstheme="minorHAnsi"/>
          <w:sz w:val="20"/>
          <w:szCs w:val="20"/>
          <w:shd w:val="clear" w:color="auto" w:fill="FFFFFF"/>
          <w:lang w:eastAsia="it-IT"/>
        </w:rPr>
        <w:t> </w:t>
      </w:r>
      <w:r w:rsidR="000F010D" w:rsidRPr="00A356DB"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  <w:t>Misure urgenti per assicurare lo svolgimento in sicurezza del lavoro pubblico e privato mediante l’estensione dell’ambito applicativo della certificazione verde COVID-19 e il rafforzamento del sistema di screening</w:t>
      </w:r>
      <w:r w:rsidR="00CD7AA3" w:rsidRPr="00A356DB">
        <w:rPr>
          <w:rFonts w:eastAsia="Times New Roman" w:cstheme="minorHAnsi"/>
          <w:sz w:val="20"/>
          <w:szCs w:val="20"/>
          <w:shd w:val="clear" w:color="auto" w:fill="FFFFFF"/>
          <w:lang w:eastAsia="it-IT"/>
        </w:rPr>
        <w:t xml:space="preserve"> (</w:t>
      </w:r>
      <w:hyperlink r:id="rId7" w:history="1">
        <w:r w:rsidRPr="00A356DB">
          <w:rPr>
            <w:rFonts w:eastAsia="Times New Roman" w:cstheme="minorHAnsi"/>
            <w:sz w:val="20"/>
            <w:szCs w:val="20"/>
            <w:bdr w:val="none" w:sz="0" w:space="0" w:color="auto" w:frame="1"/>
            <w:lang w:eastAsia="it-IT"/>
          </w:rPr>
          <w:t>Consiglio dei ministri</w:t>
        </w:r>
        <w:r w:rsidR="00CD7AA3" w:rsidRPr="00A356DB">
          <w:rPr>
            <w:rFonts w:eastAsia="Times New Roman" w:cstheme="minorHAnsi"/>
            <w:sz w:val="20"/>
            <w:szCs w:val="20"/>
            <w:bdr w:val="none" w:sz="0" w:space="0" w:color="auto" w:frame="1"/>
            <w:lang w:eastAsia="it-IT"/>
          </w:rPr>
          <w:t xml:space="preserve"> n.36 del 16 settembre </w:t>
        </w:r>
      </w:hyperlink>
      <w:r w:rsidR="00CD7AA3" w:rsidRPr="00A356DB"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  <w:t>2021)</w:t>
      </w:r>
    </w:p>
    <w:p w14:paraId="121DB819" w14:textId="192C6456" w:rsidR="00CD7AA3" w:rsidRPr="00A356DB" w:rsidRDefault="00CD7AA3" w:rsidP="00CD7AA3">
      <w:pPr>
        <w:rPr>
          <w:rFonts w:eastAsia="Times New Roman" w:cstheme="minorHAnsi"/>
          <w:sz w:val="21"/>
          <w:szCs w:val="21"/>
          <w:bdr w:val="none" w:sz="0" w:space="0" w:color="auto" w:frame="1"/>
          <w:lang w:eastAsia="it-IT"/>
        </w:rPr>
      </w:pPr>
    </w:p>
    <w:p w14:paraId="752309A0" w14:textId="77777777" w:rsidR="00B23950" w:rsidRDefault="00B23950" w:rsidP="00B2395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B43880D" w14:textId="2F43B041" w:rsidR="00A97024" w:rsidRPr="00B23950" w:rsidRDefault="00E72124" w:rsidP="00B23950">
      <w:pPr>
        <w:spacing w:line="360" w:lineRule="auto"/>
        <w:jc w:val="both"/>
        <w:rPr>
          <w:rFonts w:cstheme="minorHAnsi"/>
          <w:sz w:val="20"/>
          <w:szCs w:val="20"/>
        </w:rPr>
      </w:pPr>
      <w:r w:rsidRPr="00B23950">
        <w:rPr>
          <w:rFonts w:cstheme="minorHAnsi"/>
          <w:sz w:val="20"/>
          <w:szCs w:val="20"/>
        </w:rPr>
        <w:t xml:space="preserve">In applicazione delle misure contenute nel DL del 16 settembre 2021, </w:t>
      </w:r>
      <w:r w:rsidR="004C1A4B" w:rsidRPr="00B23950">
        <w:rPr>
          <w:rFonts w:cstheme="minorHAnsi"/>
          <w:sz w:val="20"/>
          <w:szCs w:val="20"/>
        </w:rPr>
        <w:t xml:space="preserve">Il sig./la sig.ra </w:t>
      </w:r>
      <w:r w:rsidR="00B23950" w:rsidRPr="00B23950">
        <w:rPr>
          <w:rFonts w:cstheme="minorHAnsi"/>
          <w:sz w:val="20"/>
          <w:szCs w:val="20"/>
        </w:rPr>
        <w:t>________</w:t>
      </w:r>
      <w:r w:rsidR="00B23950">
        <w:rPr>
          <w:rFonts w:cstheme="minorHAnsi"/>
          <w:sz w:val="20"/>
          <w:szCs w:val="20"/>
        </w:rPr>
        <w:t>_</w:t>
      </w:r>
      <w:r w:rsidR="00B23950" w:rsidRPr="00B23950">
        <w:rPr>
          <w:rFonts w:cstheme="minorHAnsi"/>
          <w:sz w:val="20"/>
          <w:szCs w:val="20"/>
        </w:rPr>
        <w:t>___</w:t>
      </w:r>
      <w:r w:rsidR="00B23950">
        <w:rPr>
          <w:rFonts w:cstheme="minorHAnsi"/>
          <w:sz w:val="20"/>
          <w:szCs w:val="20"/>
        </w:rPr>
        <w:t>________</w:t>
      </w:r>
      <w:r w:rsidR="00B23950" w:rsidRPr="00B23950">
        <w:rPr>
          <w:rFonts w:cstheme="minorHAnsi"/>
          <w:sz w:val="20"/>
          <w:szCs w:val="20"/>
        </w:rPr>
        <w:t>_______</w:t>
      </w:r>
      <w:r w:rsidR="00A356DB" w:rsidRPr="00B23950">
        <w:rPr>
          <w:rFonts w:cstheme="minorHAnsi"/>
          <w:sz w:val="20"/>
          <w:szCs w:val="20"/>
        </w:rPr>
        <w:t xml:space="preserve">, </w:t>
      </w:r>
      <w:r w:rsidR="00C11044" w:rsidRPr="00B23950">
        <w:rPr>
          <w:rFonts w:cstheme="minorHAnsi"/>
          <w:sz w:val="20"/>
          <w:szCs w:val="20"/>
        </w:rPr>
        <w:t xml:space="preserve">in qualità di </w:t>
      </w:r>
      <w:r w:rsidR="006E7ED0" w:rsidRPr="00B23950">
        <w:rPr>
          <w:rFonts w:cstheme="minorHAnsi"/>
          <w:sz w:val="20"/>
          <w:szCs w:val="20"/>
        </w:rPr>
        <w:t>Legale Rappresentante</w:t>
      </w:r>
      <w:r w:rsidR="00C11044" w:rsidRPr="00B23950">
        <w:rPr>
          <w:rFonts w:cstheme="minorHAnsi"/>
          <w:sz w:val="20"/>
          <w:szCs w:val="20"/>
        </w:rPr>
        <w:t xml:space="preserve"> dell</w:t>
      </w:r>
      <w:r w:rsidR="00B80792" w:rsidRPr="00B23950">
        <w:rPr>
          <w:rFonts w:cstheme="minorHAnsi"/>
          <w:sz w:val="20"/>
          <w:szCs w:val="20"/>
        </w:rPr>
        <w:t>a</w:t>
      </w:r>
      <w:r w:rsidR="00A356DB" w:rsidRPr="00B23950">
        <w:rPr>
          <w:rFonts w:cstheme="minorHAnsi"/>
          <w:sz w:val="20"/>
          <w:szCs w:val="20"/>
        </w:rPr>
        <w:t xml:space="preserve"> </w:t>
      </w:r>
      <w:r w:rsidR="00B23950" w:rsidRPr="00B23950">
        <w:rPr>
          <w:rFonts w:cstheme="minorHAnsi"/>
          <w:sz w:val="20"/>
          <w:szCs w:val="20"/>
        </w:rPr>
        <w:t>_______________</w:t>
      </w:r>
      <w:r w:rsidR="00B23950">
        <w:rPr>
          <w:rFonts w:cstheme="minorHAnsi"/>
          <w:sz w:val="20"/>
          <w:szCs w:val="20"/>
        </w:rPr>
        <w:t>_</w:t>
      </w:r>
      <w:r w:rsidR="00B23950" w:rsidRPr="00B23950">
        <w:rPr>
          <w:rFonts w:cstheme="minorHAnsi"/>
          <w:sz w:val="20"/>
          <w:szCs w:val="20"/>
        </w:rPr>
        <w:t>_____</w:t>
      </w:r>
      <w:r w:rsidR="00C11044" w:rsidRPr="00B23950">
        <w:rPr>
          <w:rFonts w:cstheme="minorHAnsi"/>
          <w:sz w:val="20"/>
          <w:szCs w:val="20"/>
        </w:rPr>
        <w:t xml:space="preserve">, con sede in </w:t>
      </w:r>
      <w:r w:rsidR="00B23950" w:rsidRPr="00B23950">
        <w:rPr>
          <w:rFonts w:cstheme="minorHAnsi"/>
          <w:sz w:val="20"/>
          <w:szCs w:val="20"/>
        </w:rPr>
        <w:t>_________</w:t>
      </w:r>
      <w:r w:rsidR="00B23950">
        <w:rPr>
          <w:rFonts w:cstheme="minorHAnsi"/>
          <w:sz w:val="20"/>
          <w:szCs w:val="20"/>
        </w:rPr>
        <w:t>_________</w:t>
      </w:r>
      <w:r w:rsidR="00B23950" w:rsidRPr="00B23950">
        <w:rPr>
          <w:rFonts w:cstheme="minorHAnsi"/>
          <w:sz w:val="20"/>
          <w:szCs w:val="20"/>
        </w:rPr>
        <w:t>______________</w:t>
      </w:r>
      <w:r w:rsidR="00C11044" w:rsidRPr="00B23950">
        <w:rPr>
          <w:rFonts w:cstheme="minorHAnsi"/>
          <w:sz w:val="20"/>
          <w:szCs w:val="20"/>
        </w:rPr>
        <w:t>, valutate le competenze sugli aspetti principali di trasmissione del Covid-19, sui protocolli di prevenzione e controllo nazionali e sulle procedure di gestione dei casi Covid-19 sospetti o confermati</w:t>
      </w:r>
      <w:r w:rsidR="00505969" w:rsidRPr="00B23950">
        <w:rPr>
          <w:rFonts w:cstheme="minorHAnsi"/>
          <w:sz w:val="20"/>
          <w:szCs w:val="20"/>
        </w:rPr>
        <w:t>.</w:t>
      </w:r>
    </w:p>
    <w:p w14:paraId="6B6A62FC" w14:textId="6B64549B" w:rsidR="00505969" w:rsidRPr="00B23950" w:rsidRDefault="00505969" w:rsidP="00B2395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58D51E8" w14:textId="77777777" w:rsidR="00505969" w:rsidRPr="00B23950" w:rsidRDefault="00505969" w:rsidP="00B23950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B23950">
        <w:rPr>
          <w:rFonts w:cstheme="minorHAnsi"/>
          <w:b/>
          <w:bCs/>
          <w:sz w:val="20"/>
          <w:szCs w:val="20"/>
        </w:rPr>
        <w:t>Incarica</w:t>
      </w:r>
    </w:p>
    <w:p w14:paraId="668940B4" w14:textId="1BE122C1" w:rsidR="00B23950" w:rsidRPr="00B23950" w:rsidRDefault="00505969" w:rsidP="00B23950">
      <w:pPr>
        <w:spacing w:line="276" w:lineRule="auto"/>
        <w:jc w:val="both"/>
        <w:rPr>
          <w:rFonts w:cstheme="minorHAnsi"/>
          <w:sz w:val="20"/>
          <w:szCs w:val="20"/>
        </w:rPr>
      </w:pPr>
      <w:r w:rsidRPr="00B23950">
        <w:rPr>
          <w:rFonts w:cstheme="minorHAnsi"/>
          <w:sz w:val="20"/>
          <w:szCs w:val="20"/>
        </w:rPr>
        <w:t xml:space="preserve">Il sig./la sig.ra </w:t>
      </w:r>
      <w:r w:rsidR="00B23950" w:rsidRPr="00B23950">
        <w:rPr>
          <w:rFonts w:cstheme="minorHAnsi"/>
          <w:sz w:val="20"/>
          <w:szCs w:val="20"/>
        </w:rPr>
        <w:t>________________________</w:t>
      </w:r>
      <w:r w:rsidRPr="00B23950">
        <w:rPr>
          <w:rFonts w:cstheme="minorHAnsi"/>
          <w:sz w:val="20"/>
          <w:szCs w:val="20"/>
        </w:rPr>
        <w:t xml:space="preserve">, Codice Fiscale </w:t>
      </w:r>
      <w:r w:rsidR="00B23950" w:rsidRPr="00B23950">
        <w:rPr>
          <w:rFonts w:cstheme="minorHAnsi"/>
          <w:sz w:val="20"/>
          <w:szCs w:val="20"/>
        </w:rPr>
        <w:t>_________</w:t>
      </w:r>
      <w:r w:rsidR="00B23950">
        <w:rPr>
          <w:rFonts w:cstheme="minorHAnsi"/>
          <w:sz w:val="20"/>
          <w:szCs w:val="20"/>
        </w:rPr>
        <w:t>________</w:t>
      </w:r>
      <w:r w:rsidR="00B23950" w:rsidRPr="00B23950">
        <w:rPr>
          <w:rFonts w:cstheme="minorHAnsi"/>
          <w:sz w:val="20"/>
          <w:szCs w:val="20"/>
        </w:rPr>
        <w:t xml:space="preserve">_______________, </w:t>
      </w:r>
      <w:r w:rsidRPr="00B23950">
        <w:rPr>
          <w:rFonts w:cstheme="minorHAnsi"/>
          <w:sz w:val="20"/>
          <w:szCs w:val="20"/>
        </w:rPr>
        <w:t>come incaricato alla verifica delle certificazioni verdi Covid-19 seguendo le indicazioni della procedura di verifica “Accesso nei luoghi di lavoro esclusivamente a lavoratori in possesso di certificazione verde Covid-19”</w:t>
      </w:r>
      <w:r w:rsidR="00B23950" w:rsidRPr="00B23950">
        <w:rPr>
          <w:rFonts w:cstheme="minorHAnsi"/>
          <w:sz w:val="20"/>
          <w:szCs w:val="20"/>
        </w:rPr>
        <w:t xml:space="preserve"> ed effettuando la lettura del QR-code, mediante utilizzo dell'applicazione “VerificaC19”.</w:t>
      </w:r>
    </w:p>
    <w:p w14:paraId="0FE94688" w14:textId="77777777" w:rsidR="00505969" w:rsidRPr="00B23950" w:rsidRDefault="00505969" w:rsidP="00B2395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F24F79" w14:textId="39A5012B" w:rsidR="00DD5263" w:rsidRPr="00B23950" w:rsidRDefault="00DD5263" w:rsidP="00B23950">
      <w:pPr>
        <w:spacing w:line="276" w:lineRule="auto"/>
        <w:jc w:val="both"/>
        <w:rPr>
          <w:rFonts w:cstheme="minorHAnsi"/>
          <w:sz w:val="20"/>
          <w:szCs w:val="20"/>
        </w:rPr>
      </w:pPr>
      <w:r w:rsidRPr="00B23950">
        <w:rPr>
          <w:rFonts w:cstheme="minorHAnsi"/>
          <w:sz w:val="20"/>
          <w:szCs w:val="20"/>
        </w:rPr>
        <w:t>In ogni caso al fine della corretta gestione dei dati in trattamento, l’incaricato dovrà attenersi alle seguenti istruzioni:</w:t>
      </w:r>
    </w:p>
    <w:p w14:paraId="6FB7EA28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>per le operazioni di controllo è obbligatorio utilizzare il dispositivo fornito dall’impresa, non utilizzare dispositivi personali ed è necessario provvedere alla verifica del green pass esclusivamente mediante l’applicazione “Verifica C19”.</w:t>
      </w:r>
    </w:p>
    <w:p w14:paraId="48AA0E17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se il certificato risulta valido, il verificatore si vedrà soltanto un segno grafico sul proprio dispositivo (semaforo verde) e i dati anagrafici dell’interessato: nome e cognome e data di nascita. </w:t>
      </w:r>
    </w:p>
    <w:p w14:paraId="68173ED7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è consentito chiedere un documento di identità al fine di verificare le generalità del portatore della certificazione solo nel caso se ne ravvisasse la necessità; </w:t>
      </w:r>
    </w:p>
    <w:p w14:paraId="5ED2B8D6" w14:textId="2A442A9F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è consentito solo ed esclusivamente il controllo dell'autenticità, validità e integrità della certificazione, e conoscere le generalità dell'intestatario, senza conservare alcuna informazione; </w:t>
      </w:r>
    </w:p>
    <w:p w14:paraId="1FB70D34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è vietato fare copie analogiche o digitali della certificazione verde e/o di documenti di identità né salvare file su supporti elettronici; </w:t>
      </w:r>
    </w:p>
    <w:p w14:paraId="2CFFAEE3" w14:textId="3B257C3A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>è vietato richiedere copia del green pass da archiviare e/o effettuare fotografie del documento;</w:t>
      </w:r>
    </w:p>
    <w:p w14:paraId="75A919E1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nel caso di rifiuto di esibire la certificazione e/o di esibire il documento di identità, di sospetta falsità, invalidità della certificazione e di non integrità della certificazione stessa, contattare il responsabile dell’azienda per le ulteriori incombenze; </w:t>
      </w:r>
    </w:p>
    <w:p w14:paraId="7352CC57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tenere sempre un comportamento decoroso, senza alterarsi, non riferire ad alta voce informazioni a riguardo delle persone controllate; </w:t>
      </w:r>
    </w:p>
    <w:p w14:paraId="4A760C55" w14:textId="77777777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far rispettare una distanza adeguata tra le persone oggetto di controllo e le altre in attesa; </w:t>
      </w:r>
    </w:p>
    <w:p w14:paraId="2DC3F3EB" w14:textId="48FF4FDF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>è vietato cedere, anche temporaneamente, la delega o farsi sostituire senza preventiva autorizzazione del responsabile</w:t>
      </w:r>
      <w:r w:rsidR="00974EE1">
        <w:rPr>
          <w:rFonts w:ascii="Calibri" w:hAnsi="Calibri"/>
          <w:sz w:val="20"/>
          <w:szCs w:val="20"/>
        </w:rPr>
        <w:t>;</w:t>
      </w:r>
      <w:r w:rsidRPr="00B23950">
        <w:rPr>
          <w:rFonts w:ascii="Calibri" w:hAnsi="Calibri"/>
          <w:sz w:val="20"/>
          <w:szCs w:val="20"/>
        </w:rPr>
        <w:t xml:space="preserve"> </w:t>
      </w:r>
    </w:p>
    <w:p w14:paraId="028E9599" w14:textId="2B0E95A0" w:rsidR="00DD5263" w:rsidRPr="00B23950" w:rsidRDefault="00DD5263" w:rsidP="00B23950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>in caso di dubbi rivolgersi al responsabile aziendale</w:t>
      </w:r>
      <w:r w:rsidR="00974EE1">
        <w:rPr>
          <w:rFonts w:ascii="Calibri" w:hAnsi="Calibri"/>
          <w:sz w:val="20"/>
          <w:szCs w:val="20"/>
        </w:rPr>
        <w:t>.</w:t>
      </w:r>
      <w:r w:rsidRPr="00B23950">
        <w:rPr>
          <w:rFonts w:ascii="Calibri" w:hAnsi="Calibri"/>
          <w:sz w:val="20"/>
          <w:szCs w:val="20"/>
        </w:rPr>
        <w:t xml:space="preserve"> </w:t>
      </w:r>
    </w:p>
    <w:p w14:paraId="21DF643F" w14:textId="77777777" w:rsidR="00B23950" w:rsidRPr="00B23950" w:rsidRDefault="00B23950" w:rsidP="00C11044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14:paraId="3BF94630" w14:textId="4E11F48B" w:rsidR="00A356DB" w:rsidRPr="00B23950" w:rsidRDefault="00B23950" w:rsidP="00C11044">
      <w:pPr>
        <w:spacing w:line="480" w:lineRule="auto"/>
        <w:jc w:val="both"/>
        <w:rPr>
          <w:rFonts w:cstheme="minorHAnsi"/>
          <w:sz w:val="20"/>
          <w:szCs w:val="20"/>
        </w:rPr>
      </w:pPr>
      <w:r w:rsidRPr="00B23950">
        <w:rPr>
          <w:rFonts w:ascii="Calibri" w:hAnsi="Calibri"/>
          <w:sz w:val="20"/>
          <w:szCs w:val="20"/>
        </w:rPr>
        <w:t xml:space="preserve">__________________, lì __________________     </w:t>
      </w:r>
    </w:p>
    <w:p w14:paraId="3D22769E" w14:textId="77777777" w:rsidR="00B23950" w:rsidRPr="00B23950" w:rsidRDefault="00B23950" w:rsidP="00C11044">
      <w:pPr>
        <w:spacing w:line="480" w:lineRule="auto"/>
        <w:jc w:val="both"/>
        <w:rPr>
          <w:rFonts w:cstheme="minorHAnsi"/>
          <w:sz w:val="20"/>
          <w:szCs w:val="20"/>
        </w:rPr>
      </w:pPr>
    </w:p>
    <w:p w14:paraId="2FAC62B9" w14:textId="249B2344" w:rsidR="00BB4BAC" w:rsidRPr="00B23950" w:rsidRDefault="00BB4BAC" w:rsidP="00C11044">
      <w:pPr>
        <w:spacing w:line="480" w:lineRule="auto"/>
        <w:jc w:val="both"/>
        <w:rPr>
          <w:rFonts w:cstheme="minorHAnsi"/>
          <w:sz w:val="20"/>
          <w:szCs w:val="20"/>
        </w:rPr>
      </w:pPr>
      <w:r w:rsidRPr="00B23950">
        <w:rPr>
          <w:rFonts w:cstheme="minorHAnsi"/>
          <w:sz w:val="20"/>
          <w:szCs w:val="20"/>
        </w:rPr>
        <w:t xml:space="preserve">Il </w:t>
      </w:r>
      <w:r w:rsidR="00A356DB" w:rsidRPr="00B23950">
        <w:rPr>
          <w:rFonts w:cstheme="minorHAnsi"/>
          <w:sz w:val="20"/>
          <w:szCs w:val="20"/>
        </w:rPr>
        <w:t>Legale Rappresentante</w:t>
      </w:r>
      <w:r w:rsidRP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ab/>
        <w:t xml:space="preserve">      </w:t>
      </w:r>
      <w:r w:rsidR="00B80792" w:rsidRPr="00B23950">
        <w:rPr>
          <w:rFonts w:cstheme="minorHAnsi"/>
          <w:sz w:val="20"/>
          <w:szCs w:val="20"/>
        </w:rPr>
        <w:t xml:space="preserve">     </w:t>
      </w:r>
      <w:r w:rsidRPr="00B23950">
        <w:rPr>
          <w:rFonts w:cstheme="minorHAnsi"/>
          <w:sz w:val="20"/>
          <w:szCs w:val="20"/>
        </w:rPr>
        <w:t xml:space="preserve"> </w:t>
      </w:r>
      <w:r w:rsidR="00B23950">
        <w:rPr>
          <w:rFonts w:cstheme="minorHAnsi"/>
          <w:sz w:val="20"/>
          <w:szCs w:val="20"/>
        </w:rPr>
        <w:tab/>
      </w:r>
      <w:r w:rsidR="00B23950">
        <w:rPr>
          <w:rFonts w:cstheme="minorHAnsi"/>
          <w:sz w:val="20"/>
          <w:szCs w:val="20"/>
        </w:rPr>
        <w:tab/>
      </w:r>
      <w:r w:rsidRPr="00B23950">
        <w:rPr>
          <w:rFonts w:cstheme="minorHAnsi"/>
          <w:sz w:val="20"/>
          <w:szCs w:val="20"/>
        </w:rPr>
        <w:t>Per Accettazione, l’incaricato</w:t>
      </w:r>
    </w:p>
    <w:p w14:paraId="43E8F028" w14:textId="3BF72C7F" w:rsidR="00A356DB" w:rsidRPr="00B23950" w:rsidRDefault="00A356DB" w:rsidP="00C1104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3950">
        <w:rPr>
          <w:rFonts w:ascii="Arial" w:hAnsi="Arial" w:cs="Arial"/>
          <w:sz w:val="20"/>
          <w:szCs w:val="20"/>
        </w:rPr>
        <w:t>____________________</w:t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</w:r>
      <w:r w:rsidRPr="00B23950">
        <w:rPr>
          <w:rFonts w:ascii="Arial" w:hAnsi="Arial" w:cs="Arial"/>
          <w:sz w:val="20"/>
          <w:szCs w:val="20"/>
        </w:rPr>
        <w:tab/>
        <w:t>__</w:t>
      </w:r>
      <w:r w:rsidR="00B23950">
        <w:rPr>
          <w:rFonts w:ascii="Arial" w:hAnsi="Arial" w:cs="Arial"/>
          <w:sz w:val="20"/>
          <w:szCs w:val="20"/>
        </w:rPr>
        <w:t>__</w:t>
      </w:r>
      <w:r w:rsidRPr="00B23950">
        <w:rPr>
          <w:rFonts w:ascii="Arial" w:hAnsi="Arial" w:cs="Arial"/>
          <w:sz w:val="20"/>
          <w:szCs w:val="20"/>
        </w:rPr>
        <w:t>__________________</w:t>
      </w:r>
    </w:p>
    <w:sectPr w:rsidR="00A356DB" w:rsidRPr="00B23950" w:rsidSect="00B23950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95B0" w14:textId="77777777" w:rsidR="005A5269" w:rsidRDefault="005A5269" w:rsidP="00565029">
      <w:r>
        <w:separator/>
      </w:r>
    </w:p>
  </w:endnote>
  <w:endnote w:type="continuationSeparator" w:id="0">
    <w:p w14:paraId="148554D2" w14:textId="77777777" w:rsidR="005A5269" w:rsidRDefault="005A5269" w:rsidP="005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3031" w14:textId="77777777" w:rsidR="005A5269" w:rsidRDefault="005A5269" w:rsidP="00565029">
      <w:r>
        <w:separator/>
      </w:r>
    </w:p>
  </w:footnote>
  <w:footnote w:type="continuationSeparator" w:id="0">
    <w:p w14:paraId="3BBC0270" w14:textId="77777777" w:rsidR="005A5269" w:rsidRDefault="005A5269" w:rsidP="005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DF4D" w14:textId="5AC737A2" w:rsidR="0099108C" w:rsidRPr="0099108C" w:rsidRDefault="0099108C">
    <w:pPr>
      <w:pStyle w:val="Intestazione"/>
      <w:rPr>
        <w:color w:val="FF0000"/>
        <w:sz w:val="36"/>
        <w:szCs w:val="36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pPr>
    <w:r>
      <w:tab/>
    </w:r>
    <w:r w:rsidRPr="0099108C">
      <w:rPr>
        <w:color w:val="FF0000"/>
        <w:sz w:val="36"/>
        <w:szCs w:val="36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692"/>
    <w:multiLevelType w:val="hybridMultilevel"/>
    <w:tmpl w:val="6A6C5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1EE"/>
    <w:multiLevelType w:val="hybridMultilevel"/>
    <w:tmpl w:val="0E3EE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0D"/>
    <w:rsid w:val="000C0EAB"/>
    <w:rsid w:val="000F010D"/>
    <w:rsid w:val="001F3AC2"/>
    <w:rsid w:val="00276AE7"/>
    <w:rsid w:val="003E0F42"/>
    <w:rsid w:val="004C1A4B"/>
    <w:rsid w:val="00505969"/>
    <w:rsid w:val="00556786"/>
    <w:rsid w:val="00565029"/>
    <w:rsid w:val="005A5269"/>
    <w:rsid w:val="00616279"/>
    <w:rsid w:val="00645545"/>
    <w:rsid w:val="006E7ED0"/>
    <w:rsid w:val="00974EE1"/>
    <w:rsid w:val="0099108C"/>
    <w:rsid w:val="009B44F6"/>
    <w:rsid w:val="00A356DB"/>
    <w:rsid w:val="00A97024"/>
    <w:rsid w:val="00AB2A33"/>
    <w:rsid w:val="00B23950"/>
    <w:rsid w:val="00B80792"/>
    <w:rsid w:val="00BB4BAC"/>
    <w:rsid w:val="00C11044"/>
    <w:rsid w:val="00C92093"/>
    <w:rsid w:val="00CD7AA3"/>
    <w:rsid w:val="00D37462"/>
    <w:rsid w:val="00DD5263"/>
    <w:rsid w:val="00E415B2"/>
    <w:rsid w:val="00E72124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02C0"/>
  <w15:chartTrackingRefBased/>
  <w15:docId w15:val="{4F12CB49-2977-E94A-A807-88CCA27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F010D"/>
  </w:style>
  <w:style w:type="character" w:styleId="Enfasigrassetto">
    <w:name w:val="Strong"/>
    <w:basedOn w:val="Carpredefinitoparagrafo"/>
    <w:uiPriority w:val="22"/>
    <w:qFormat/>
    <w:rsid w:val="000F01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F010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F010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65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029"/>
  </w:style>
  <w:style w:type="paragraph" w:styleId="Pidipagina">
    <w:name w:val="footer"/>
    <w:basedOn w:val="Normale"/>
    <w:link w:val="PidipaginaCarattere"/>
    <w:uiPriority w:val="99"/>
    <w:unhideWhenUsed/>
    <w:rsid w:val="00565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029"/>
  </w:style>
  <w:style w:type="paragraph" w:styleId="Paragrafoelenco">
    <w:name w:val="List Paragraph"/>
    <w:basedOn w:val="Normale"/>
    <w:uiPriority w:val="34"/>
    <w:qFormat/>
    <w:rsid w:val="0056502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4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erno.it/it/articolo/comunicato-stampa-del-consiglio-dei-ministri-n-36/17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roggi</dc:creator>
  <cp:keywords/>
  <dc:description/>
  <cp:lastModifiedBy>Luana Airasca - Gruppo Polaris</cp:lastModifiedBy>
  <cp:revision>3</cp:revision>
  <dcterms:created xsi:type="dcterms:W3CDTF">2021-09-28T11:00:00Z</dcterms:created>
  <dcterms:modified xsi:type="dcterms:W3CDTF">2021-09-28T11:05:00Z</dcterms:modified>
</cp:coreProperties>
</file>